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Default="00DA2907">
      <w:r>
        <w:t>ĐỀ NGHỊ DANH MỤC TRANG THIẾT BỊ KỸ THUẬT CHO HK1 NH 2018-2019</w:t>
      </w:r>
    </w:p>
    <w:p w:rsidR="00DA2907" w:rsidRDefault="00DA2907">
      <w:r>
        <w:t>TỔ CƠ ĐIỆN CƠ ĐIỆN TỬ ĐỀ NGHỊ TRANG BỊ THÊM CHO PHÒNG</w:t>
      </w:r>
      <w:bookmarkStart w:id="0" w:name="_GoBack"/>
      <w:bookmarkEnd w:id="0"/>
      <w:r>
        <w:t xml:space="preserve"> CNC-CN2</w:t>
      </w:r>
    </w:p>
    <w:p w:rsidR="00DA2907" w:rsidRDefault="00DA2907">
      <w:r>
        <w:t>- MÁY TÍNH ĐỂ BÀN, SỐ LƯỢNG 51 CÁI</w:t>
      </w:r>
    </w:p>
    <w:p w:rsidR="00DA2907" w:rsidRDefault="00DA2907">
      <w:r>
        <w:t>- CẤU HÌNH: BỘ XỬ LÝ CPU CORE I5 TRỞ LÊN; RAM 4GB, CARD MÀN HÌNH RỜI, HDD 500GB</w:t>
      </w:r>
    </w:p>
    <w:p w:rsidR="00DA2907" w:rsidRDefault="00DA2907"/>
    <w:sectPr w:rsidR="00DA2907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907"/>
    <w:rsid w:val="00036B97"/>
    <w:rsid w:val="000D7CA9"/>
    <w:rsid w:val="00B017B0"/>
    <w:rsid w:val="00DA2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72D4C8-CB5B-49B7-9BDD-0E8DB0456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2018-09-09T02:10:00Z</dcterms:created>
  <dcterms:modified xsi:type="dcterms:W3CDTF">2018-09-09T02:14:00Z</dcterms:modified>
</cp:coreProperties>
</file>